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383" w:rsidRPr="00033C43" w:rsidRDefault="00033C43">
      <w:pPr>
        <w:rPr>
          <w:sz w:val="4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076450" cy="1202482"/>
            <wp:effectExtent l="0" t="0" r="0" b="0"/>
            <wp:wrapTight wrapText="bothSides">
              <wp:wrapPolygon edited="0">
                <wp:start x="0" y="0"/>
                <wp:lineTo x="0" y="21223"/>
                <wp:lineTo x="21402" y="21223"/>
                <wp:lineTo x="2140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with Tex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2024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5001" w:rsidRPr="00033C43">
        <w:rPr>
          <w:sz w:val="48"/>
        </w:rPr>
        <w:t>Youth Grant Application Form</w:t>
      </w:r>
      <w:r w:rsidR="00445DFC">
        <w:rPr>
          <w:sz w:val="48"/>
        </w:rPr>
        <w:t xml:space="preserve"> – Applications close 7 October 2022</w:t>
      </w:r>
    </w:p>
    <w:p w:rsidR="00033C43" w:rsidRDefault="00033C43"/>
    <w:p w:rsidR="00255001" w:rsidRDefault="00255001">
      <w:r>
        <w:t xml:space="preserve">Ivybridge Town Council has a fund of £4600 to invest in activities for young people who live </w:t>
      </w:r>
      <w:r w:rsidR="00E20C45">
        <w:t xml:space="preserve">within </w:t>
      </w:r>
      <w:r>
        <w:t xml:space="preserve">the </w:t>
      </w:r>
      <w:r w:rsidR="00033C43">
        <w:t xml:space="preserve">parish of </w:t>
      </w:r>
      <w:r>
        <w:t>Ivybridge Town Council.</w:t>
      </w:r>
    </w:p>
    <w:p w:rsidR="00255001" w:rsidRDefault="00255001">
      <w:r>
        <w:t xml:space="preserve">The Town Council would like to see new and additional activities, ideally with a strong youth work element to help support young people’s mental and social wellbeing, as well as provide a fun activity for them to take part in. </w:t>
      </w:r>
    </w:p>
    <w:p w:rsidR="00333277" w:rsidRDefault="00333277">
      <w:r>
        <w:t>The Council is looking to find as wide range of activities as possible.</w:t>
      </w:r>
    </w:p>
    <w:p w:rsidR="00255001" w:rsidRDefault="00255001">
      <w:r>
        <w:t>Funding will be granted for:</w:t>
      </w:r>
    </w:p>
    <w:p w:rsidR="00255001" w:rsidRDefault="00255001" w:rsidP="00255001">
      <w:pPr>
        <w:pStyle w:val="ListParagraph"/>
        <w:numPr>
          <w:ilvl w:val="0"/>
          <w:numId w:val="3"/>
        </w:numPr>
      </w:pPr>
      <w:r>
        <w:t>Delivery of the activity</w:t>
      </w:r>
    </w:p>
    <w:p w:rsidR="00255001" w:rsidRDefault="00033C43" w:rsidP="00255001">
      <w:pPr>
        <w:pStyle w:val="ListParagraph"/>
        <w:numPr>
          <w:ilvl w:val="0"/>
          <w:numId w:val="3"/>
        </w:numPr>
      </w:pPr>
      <w:r>
        <w:t>C</w:t>
      </w:r>
      <w:r w:rsidR="00255001">
        <w:t xml:space="preserve">osts of room hire, equipment </w:t>
      </w:r>
      <w:r w:rsidR="00E20C45">
        <w:t xml:space="preserve">hire or purchase, </w:t>
      </w:r>
      <w:r w:rsidR="00255001">
        <w:t>and people to deliver the activity</w:t>
      </w:r>
    </w:p>
    <w:p w:rsidR="00255001" w:rsidRDefault="00255001">
      <w:r>
        <w:t xml:space="preserve">Funding won’t be granted </w:t>
      </w:r>
      <w:r w:rsidR="00033C43">
        <w:t>for</w:t>
      </w:r>
      <w:r>
        <w:t xml:space="preserve">: </w:t>
      </w:r>
    </w:p>
    <w:p w:rsidR="00255001" w:rsidRDefault="00255001" w:rsidP="00255001">
      <w:pPr>
        <w:pStyle w:val="ListParagraph"/>
        <w:numPr>
          <w:ilvl w:val="0"/>
          <w:numId w:val="4"/>
        </w:numPr>
      </w:pPr>
      <w:r>
        <w:t>Activity that has already happened</w:t>
      </w:r>
    </w:p>
    <w:p w:rsidR="00255001" w:rsidRDefault="00255001" w:rsidP="00255001">
      <w:pPr>
        <w:pStyle w:val="ListParagraph"/>
        <w:numPr>
          <w:ilvl w:val="0"/>
          <w:numId w:val="4"/>
        </w:numPr>
      </w:pPr>
      <w:r>
        <w:t>Activity that is selective of wh</w:t>
      </w:r>
      <w:r w:rsidR="00E20C45">
        <w:t>ich young people c</w:t>
      </w:r>
      <w:r>
        <w:t xml:space="preserve">an access it </w:t>
      </w:r>
      <w:r w:rsidR="00E20C45">
        <w:t>(see below)</w:t>
      </w:r>
    </w:p>
    <w:p w:rsidR="00255001" w:rsidRDefault="00255001" w:rsidP="00255001">
      <w:pPr>
        <w:pStyle w:val="ListParagraph"/>
        <w:numPr>
          <w:ilvl w:val="0"/>
          <w:numId w:val="4"/>
        </w:numPr>
      </w:pPr>
      <w:r>
        <w:t>Individuals</w:t>
      </w:r>
    </w:p>
    <w:p w:rsidR="00255001" w:rsidRDefault="00255001" w:rsidP="00255001">
      <w:pPr>
        <w:pStyle w:val="ListParagraph"/>
        <w:numPr>
          <w:ilvl w:val="0"/>
          <w:numId w:val="4"/>
        </w:numPr>
      </w:pPr>
      <w:r>
        <w:t>Organisations that do not have a Health and Safety Policy, Insurance,</w:t>
      </w:r>
      <w:r w:rsidR="00E20C45">
        <w:t xml:space="preserve"> and</w:t>
      </w:r>
      <w:r>
        <w:t xml:space="preserve"> Safeguarding Policy (free or reduced price Safeguarding training is available and can be funded)</w:t>
      </w:r>
    </w:p>
    <w:p w:rsidR="00033C43" w:rsidRDefault="00033C43" w:rsidP="00255001">
      <w:pPr>
        <w:pStyle w:val="ListParagraph"/>
        <w:numPr>
          <w:ilvl w:val="0"/>
          <w:numId w:val="4"/>
        </w:numPr>
      </w:pPr>
      <w:r>
        <w:t>Indirect overheads</w:t>
      </w:r>
      <w:r w:rsidR="00E20C45">
        <w:t xml:space="preserve"> (</w:t>
      </w:r>
      <w:proofErr w:type="spellStart"/>
      <w:r w:rsidR="00E20C45">
        <w:t>eg</w:t>
      </w:r>
      <w:proofErr w:type="spellEnd"/>
      <w:r w:rsidR="00E20C45">
        <w:t xml:space="preserve"> organisation administration etc)</w:t>
      </w:r>
    </w:p>
    <w:p w:rsidR="00255001" w:rsidRDefault="00255001">
      <w:r>
        <w:t>Decision Criteria</w:t>
      </w:r>
      <w:r w:rsidR="00033C43">
        <w:t>:</w:t>
      </w:r>
    </w:p>
    <w:p w:rsidR="00033C43" w:rsidRDefault="00033C43">
      <w:r>
        <w:t>Priority will be given for applications that are</w:t>
      </w:r>
    </w:p>
    <w:p w:rsidR="00255001" w:rsidRDefault="00255001" w:rsidP="00255001">
      <w:pPr>
        <w:pStyle w:val="ListParagraph"/>
        <w:numPr>
          <w:ilvl w:val="0"/>
          <w:numId w:val="1"/>
        </w:numPr>
      </w:pPr>
      <w:r>
        <w:t>New or additional activity</w:t>
      </w:r>
    </w:p>
    <w:p w:rsidR="00255001" w:rsidRDefault="00255001" w:rsidP="00255001">
      <w:pPr>
        <w:pStyle w:val="ListParagraph"/>
        <w:numPr>
          <w:ilvl w:val="0"/>
          <w:numId w:val="1"/>
        </w:numPr>
      </w:pPr>
      <w:r>
        <w:t xml:space="preserve">Open to all – although activity that is selective to address an imbalance of current activity </w:t>
      </w:r>
      <w:r w:rsidR="00E20C45">
        <w:t>will</w:t>
      </w:r>
      <w:r>
        <w:t xml:space="preserve"> be considered</w:t>
      </w:r>
    </w:p>
    <w:p w:rsidR="00255001" w:rsidRDefault="00255001" w:rsidP="00255001">
      <w:pPr>
        <w:pStyle w:val="ListParagraph"/>
        <w:numPr>
          <w:ilvl w:val="0"/>
          <w:numId w:val="1"/>
        </w:numPr>
      </w:pPr>
      <w:r>
        <w:t>Value for money – a per head calculation (total funding divided by max possible number of young people that can participate)</w:t>
      </w:r>
    </w:p>
    <w:p w:rsidR="00182ADE" w:rsidRDefault="00182ADE" w:rsidP="00255001">
      <w:pPr>
        <w:pStyle w:val="ListParagraph"/>
        <w:numPr>
          <w:ilvl w:val="0"/>
          <w:numId w:val="1"/>
        </w:numPr>
      </w:pPr>
      <w:r>
        <w:t xml:space="preserve">Free of cost to the young person – although low cost activities </w:t>
      </w:r>
      <w:r w:rsidR="00E20C45">
        <w:t xml:space="preserve">will </w:t>
      </w:r>
      <w:r>
        <w:t>be considered</w:t>
      </w:r>
    </w:p>
    <w:p w:rsidR="00255001" w:rsidRDefault="00255001" w:rsidP="00255001"/>
    <w:p w:rsidR="00033C43" w:rsidRDefault="00033C43" w:rsidP="00255001">
      <w:r>
        <w:t>Application: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33C43" w:rsidTr="00033C43">
        <w:tc>
          <w:tcPr>
            <w:tcW w:w="4508" w:type="dxa"/>
          </w:tcPr>
          <w:p w:rsidR="00033C43" w:rsidRDefault="00033C43" w:rsidP="00255001">
            <w:r>
              <w:t>Name of Group/Organisation</w:t>
            </w:r>
          </w:p>
        </w:tc>
        <w:tc>
          <w:tcPr>
            <w:tcW w:w="4508" w:type="dxa"/>
          </w:tcPr>
          <w:p w:rsidR="00033C43" w:rsidRDefault="00033C43" w:rsidP="00255001"/>
        </w:tc>
      </w:tr>
      <w:tr w:rsidR="00182ADE" w:rsidTr="00033C43">
        <w:tc>
          <w:tcPr>
            <w:tcW w:w="4508" w:type="dxa"/>
          </w:tcPr>
          <w:p w:rsidR="00182ADE" w:rsidRDefault="00182ADE" w:rsidP="00255001">
            <w:r>
              <w:t>Named individual as main contact</w:t>
            </w:r>
          </w:p>
        </w:tc>
        <w:tc>
          <w:tcPr>
            <w:tcW w:w="4508" w:type="dxa"/>
          </w:tcPr>
          <w:p w:rsidR="00182ADE" w:rsidRDefault="00182ADE" w:rsidP="00255001"/>
        </w:tc>
      </w:tr>
      <w:tr w:rsidR="00033C43" w:rsidTr="00033C43">
        <w:tc>
          <w:tcPr>
            <w:tcW w:w="4508" w:type="dxa"/>
          </w:tcPr>
          <w:p w:rsidR="00033C43" w:rsidRDefault="00033C43" w:rsidP="00255001">
            <w:r>
              <w:t>Address</w:t>
            </w:r>
          </w:p>
        </w:tc>
        <w:tc>
          <w:tcPr>
            <w:tcW w:w="4508" w:type="dxa"/>
          </w:tcPr>
          <w:p w:rsidR="00033C43" w:rsidRDefault="00033C43" w:rsidP="00255001"/>
          <w:p w:rsidR="00033C43" w:rsidRDefault="00033C43" w:rsidP="00255001"/>
          <w:p w:rsidR="00033C43" w:rsidRDefault="00033C43" w:rsidP="00255001"/>
        </w:tc>
      </w:tr>
      <w:tr w:rsidR="00033C43" w:rsidTr="00033C43">
        <w:tc>
          <w:tcPr>
            <w:tcW w:w="4508" w:type="dxa"/>
          </w:tcPr>
          <w:p w:rsidR="00033C43" w:rsidRDefault="00033C43" w:rsidP="00255001">
            <w:r>
              <w:t>Email address</w:t>
            </w:r>
          </w:p>
        </w:tc>
        <w:tc>
          <w:tcPr>
            <w:tcW w:w="4508" w:type="dxa"/>
          </w:tcPr>
          <w:p w:rsidR="00033C43" w:rsidRDefault="00033C43" w:rsidP="00255001"/>
        </w:tc>
      </w:tr>
      <w:tr w:rsidR="00033C43" w:rsidTr="00033C43">
        <w:tc>
          <w:tcPr>
            <w:tcW w:w="4508" w:type="dxa"/>
          </w:tcPr>
          <w:p w:rsidR="00033C43" w:rsidRDefault="00033C43" w:rsidP="00255001">
            <w:r>
              <w:t>Contact number</w:t>
            </w:r>
          </w:p>
        </w:tc>
        <w:tc>
          <w:tcPr>
            <w:tcW w:w="4508" w:type="dxa"/>
          </w:tcPr>
          <w:p w:rsidR="00033C43" w:rsidRDefault="00033C43" w:rsidP="00255001"/>
        </w:tc>
      </w:tr>
    </w:tbl>
    <w:p w:rsidR="00033C43" w:rsidRDefault="00033C43" w:rsidP="0025500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82ADE" w:rsidTr="00182ADE">
        <w:tc>
          <w:tcPr>
            <w:tcW w:w="4508" w:type="dxa"/>
          </w:tcPr>
          <w:p w:rsidR="00182ADE" w:rsidRDefault="00182ADE" w:rsidP="00255001">
            <w:r>
              <w:lastRenderedPageBreak/>
              <w:t>Total Cost of Activity</w:t>
            </w:r>
          </w:p>
        </w:tc>
        <w:tc>
          <w:tcPr>
            <w:tcW w:w="4508" w:type="dxa"/>
          </w:tcPr>
          <w:p w:rsidR="00182ADE" w:rsidRDefault="00182ADE" w:rsidP="00255001"/>
        </w:tc>
      </w:tr>
      <w:tr w:rsidR="00182ADE" w:rsidTr="00182ADE">
        <w:tc>
          <w:tcPr>
            <w:tcW w:w="4508" w:type="dxa"/>
          </w:tcPr>
          <w:p w:rsidR="00182ADE" w:rsidRDefault="00182ADE" w:rsidP="00255001">
            <w:r>
              <w:t>Total Grant Requested</w:t>
            </w:r>
            <w:r w:rsidR="00D51595">
              <w:t xml:space="preserve"> </w:t>
            </w:r>
            <w:r w:rsidR="00E20C45">
              <w:t xml:space="preserve">from Town Council </w:t>
            </w:r>
            <w:r w:rsidR="00D51595">
              <w:t>(maximum £2300)</w:t>
            </w:r>
          </w:p>
        </w:tc>
        <w:tc>
          <w:tcPr>
            <w:tcW w:w="4508" w:type="dxa"/>
          </w:tcPr>
          <w:p w:rsidR="00182ADE" w:rsidRDefault="00182ADE" w:rsidP="00255001"/>
        </w:tc>
      </w:tr>
      <w:tr w:rsidR="00182ADE" w:rsidTr="00182ADE">
        <w:tc>
          <w:tcPr>
            <w:tcW w:w="4508" w:type="dxa"/>
          </w:tcPr>
          <w:p w:rsidR="00182ADE" w:rsidRDefault="00182ADE" w:rsidP="00255001">
            <w:r>
              <w:t>Details of other funding sources</w:t>
            </w:r>
            <w:r w:rsidR="00E20C45">
              <w:t xml:space="preserve"> secured to make up balance</w:t>
            </w:r>
          </w:p>
        </w:tc>
        <w:tc>
          <w:tcPr>
            <w:tcW w:w="4508" w:type="dxa"/>
          </w:tcPr>
          <w:p w:rsidR="00182ADE" w:rsidRDefault="00182ADE" w:rsidP="00255001"/>
        </w:tc>
      </w:tr>
    </w:tbl>
    <w:p w:rsidR="00182ADE" w:rsidRDefault="00182ADE" w:rsidP="0025500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33C43" w:rsidTr="00033C43">
        <w:tc>
          <w:tcPr>
            <w:tcW w:w="4508" w:type="dxa"/>
          </w:tcPr>
          <w:p w:rsidR="00033C43" w:rsidRDefault="00033C43" w:rsidP="00033C43">
            <w:r>
              <w:t>Age range of young people who will access the activity</w:t>
            </w:r>
          </w:p>
          <w:p w:rsidR="00033C43" w:rsidRDefault="00033C43" w:rsidP="00255001"/>
        </w:tc>
        <w:tc>
          <w:tcPr>
            <w:tcW w:w="4508" w:type="dxa"/>
          </w:tcPr>
          <w:p w:rsidR="00033C43" w:rsidRDefault="00033C43" w:rsidP="00255001"/>
        </w:tc>
      </w:tr>
      <w:tr w:rsidR="00182ADE" w:rsidTr="00033C43">
        <w:tc>
          <w:tcPr>
            <w:tcW w:w="4508" w:type="dxa"/>
          </w:tcPr>
          <w:p w:rsidR="00182ADE" w:rsidRDefault="00182ADE" w:rsidP="00182ADE">
            <w:r>
              <w:t xml:space="preserve">Number of </w:t>
            </w:r>
            <w:r w:rsidR="00E20C45">
              <w:t>times (sessions) that</w:t>
            </w:r>
            <w:r>
              <w:t xml:space="preserve"> the activity will take place</w:t>
            </w:r>
            <w:r w:rsidR="00D51595">
              <w:t xml:space="preserve"> </w:t>
            </w:r>
            <w:r>
              <w:t>(Note that all activity must take place between notification of successful grant application and 31/03/2023)</w:t>
            </w:r>
          </w:p>
          <w:p w:rsidR="00182ADE" w:rsidRDefault="00182ADE" w:rsidP="00033C43"/>
        </w:tc>
        <w:tc>
          <w:tcPr>
            <w:tcW w:w="4508" w:type="dxa"/>
          </w:tcPr>
          <w:p w:rsidR="00182ADE" w:rsidRDefault="00182ADE" w:rsidP="00255001"/>
        </w:tc>
      </w:tr>
      <w:tr w:rsidR="00033C43" w:rsidTr="00033C43">
        <w:tc>
          <w:tcPr>
            <w:tcW w:w="4508" w:type="dxa"/>
          </w:tcPr>
          <w:p w:rsidR="00033C43" w:rsidRDefault="00033C43" w:rsidP="00033C43">
            <w:r>
              <w:t xml:space="preserve">Capacity (number of </w:t>
            </w:r>
            <w:r w:rsidR="00E20C45">
              <w:t xml:space="preserve">unique </w:t>
            </w:r>
            <w:r>
              <w:t>young people that will be able to access the activity)</w:t>
            </w:r>
          </w:p>
          <w:p w:rsidR="00033C43" w:rsidRDefault="00033C43" w:rsidP="00033C43"/>
          <w:p w:rsidR="00033C43" w:rsidRDefault="00FE5672" w:rsidP="00033C43">
            <w:r>
              <w:t xml:space="preserve">= </w:t>
            </w:r>
            <w:r w:rsidR="00033C43">
              <w:t>Number of sessions x number of places at session</w:t>
            </w:r>
          </w:p>
          <w:p w:rsidR="00033C43" w:rsidRDefault="00033C43" w:rsidP="00033C43"/>
        </w:tc>
        <w:tc>
          <w:tcPr>
            <w:tcW w:w="4508" w:type="dxa"/>
          </w:tcPr>
          <w:p w:rsidR="00033C43" w:rsidRDefault="00033C43" w:rsidP="00255001"/>
        </w:tc>
      </w:tr>
      <w:tr w:rsidR="00033C43" w:rsidTr="00033C43">
        <w:tc>
          <w:tcPr>
            <w:tcW w:w="4508" w:type="dxa"/>
          </w:tcPr>
          <w:p w:rsidR="00033C43" w:rsidRDefault="00033C43" w:rsidP="00033C43">
            <w:r>
              <w:t>Grant per young person</w:t>
            </w:r>
          </w:p>
          <w:p w:rsidR="00033C43" w:rsidRDefault="00033C43" w:rsidP="00033C43"/>
          <w:p w:rsidR="00033C43" w:rsidRDefault="00FE5672" w:rsidP="00033C43">
            <w:r>
              <w:t xml:space="preserve">= </w:t>
            </w:r>
            <w:r w:rsidR="00033C43">
              <w:t xml:space="preserve">Total </w:t>
            </w:r>
            <w:r w:rsidR="00BA62B4">
              <w:t xml:space="preserve">Town Council </w:t>
            </w:r>
            <w:r w:rsidR="00033C43">
              <w:t xml:space="preserve">Grant requested divided by (Number of sessions x </w:t>
            </w:r>
            <w:r w:rsidR="00E20C45">
              <w:t>capacity</w:t>
            </w:r>
            <w:r w:rsidR="00033C43">
              <w:t>)</w:t>
            </w:r>
          </w:p>
          <w:p w:rsidR="00033C43" w:rsidRDefault="00033C43" w:rsidP="00033C43"/>
        </w:tc>
        <w:tc>
          <w:tcPr>
            <w:tcW w:w="4508" w:type="dxa"/>
          </w:tcPr>
          <w:p w:rsidR="00033C43" w:rsidRDefault="00033C43" w:rsidP="00255001"/>
        </w:tc>
      </w:tr>
      <w:tr w:rsidR="00182ADE" w:rsidTr="00033C43">
        <w:tc>
          <w:tcPr>
            <w:tcW w:w="4508" w:type="dxa"/>
          </w:tcPr>
          <w:p w:rsidR="00182ADE" w:rsidRDefault="00182ADE" w:rsidP="00182ADE">
            <w:r>
              <w:t>How will you ensure only young people who live in the Ivybridge Town Council area will benefit from this funding?</w:t>
            </w:r>
          </w:p>
          <w:p w:rsidR="00182ADE" w:rsidRDefault="00182ADE" w:rsidP="00033C43"/>
        </w:tc>
        <w:tc>
          <w:tcPr>
            <w:tcW w:w="4508" w:type="dxa"/>
          </w:tcPr>
          <w:p w:rsidR="00182ADE" w:rsidRDefault="00182ADE" w:rsidP="00255001"/>
        </w:tc>
      </w:tr>
      <w:tr w:rsidR="00182ADE" w:rsidTr="00033C43">
        <w:tc>
          <w:tcPr>
            <w:tcW w:w="4508" w:type="dxa"/>
          </w:tcPr>
          <w:p w:rsidR="00182ADE" w:rsidRDefault="00182ADE" w:rsidP="00182ADE">
            <w:r>
              <w:t>Where will the activity take place?</w:t>
            </w:r>
          </w:p>
          <w:p w:rsidR="00182ADE" w:rsidRDefault="00182ADE" w:rsidP="00182ADE"/>
        </w:tc>
        <w:tc>
          <w:tcPr>
            <w:tcW w:w="4508" w:type="dxa"/>
          </w:tcPr>
          <w:p w:rsidR="00182ADE" w:rsidRDefault="00182ADE" w:rsidP="00255001"/>
        </w:tc>
      </w:tr>
      <w:tr w:rsidR="00182ADE" w:rsidTr="00033C43">
        <w:tc>
          <w:tcPr>
            <w:tcW w:w="4508" w:type="dxa"/>
          </w:tcPr>
          <w:p w:rsidR="00182ADE" w:rsidRDefault="00182ADE" w:rsidP="00182ADE">
            <w:r>
              <w:t>Cost to young people to access the activity (activity free to the young person preferred)</w:t>
            </w:r>
          </w:p>
          <w:p w:rsidR="00182ADE" w:rsidRDefault="00182ADE" w:rsidP="00182ADE"/>
        </w:tc>
        <w:tc>
          <w:tcPr>
            <w:tcW w:w="4508" w:type="dxa"/>
          </w:tcPr>
          <w:p w:rsidR="00182ADE" w:rsidRDefault="00182ADE" w:rsidP="00255001"/>
        </w:tc>
      </w:tr>
    </w:tbl>
    <w:p w:rsidR="00033C43" w:rsidRDefault="00033C43" w:rsidP="0025500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51595" w:rsidTr="00D51595">
        <w:tc>
          <w:tcPr>
            <w:tcW w:w="9016" w:type="dxa"/>
          </w:tcPr>
          <w:p w:rsidR="00D51595" w:rsidRDefault="00D51595" w:rsidP="00255001">
            <w:r>
              <w:t xml:space="preserve">Please describe your proposal below, including how the grant will be spent – you may supply an additional document if you prefer. </w:t>
            </w:r>
          </w:p>
        </w:tc>
      </w:tr>
      <w:tr w:rsidR="00D51595" w:rsidTr="00D51595">
        <w:tc>
          <w:tcPr>
            <w:tcW w:w="9016" w:type="dxa"/>
          </w:tcPr>
          <w:p w:rsidR="00D51595" w:rsidRDefault="00D51595" w:rsidP="00255001"/>
          <w:p w:rsidR="00333277" w:rsidRDefault="00333277" w:rsidP="00255001"/>
          <w:p w:rsidR="00333277" w:rsidRDefault="00333277" w:rsidP="00255001"/>
          <w:p w:rsidR="00333277" w:rsidRDefault="00333277" w:rsidP="00255001"/>
          <w:p w:rsidR="00333277" w:rsidRDefault="00333277" w:rsidP="00255001"/>
          <w:p w:rsidR="00333277" w:rsidRDefault="00333277" w:rsidP="00255001"/>
          <w:p w:rsidR="00333277" w:rsidRDefault="00333277" w:rsidP="00255001"/>
          <w:p w:rsidR="00333277" w:rsidRDefault="00333277" w:rsidP="00255001"/>
          <w:p w:rsidR="00333277" w:rsidRDefault="00333277" w:rsidP="00255001"/>
          <w:p w:rsidR="00333277" w:rsidRDefault="00333277" w:rsidP="00255001"/>
          <w:p w:rsidR="00333277" w:rsidRDefault="00333277" w:rsidP="00255001"/>
          <w:p w:rsidR="00333277" w:rsidRDefault="00333277" w:rsidP="00255001"/>
        </w:tc>
      </w:tr>
    </w:tbl>
    <w:p w:rsidR="00D51595" w:rsidRDefault="00D51595" w:rsidP="0025500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51595" w:rsidTr="00D51595">
        <w:tc>
          <w:tcPr>
            <w:tcW w:w="4508" w:type="dxa"/>
          </w:tcPr>
          <w:p w:rsidR="00D51595" w:rsidRDefault="00D51595" w:rsidP="00255001">
            <w:r>
              <w:lastRenderedPageBreak/>
              <w:t xml:space="preserve">Do you agree to any reasonable reporting requests from Ivybridge Town Council on how the grant was used including financial auditing. </w:t>
            </w:r>
          </w:p>
        </w:tc>
        <w:tc>
          <w:tcPr>
            <w:tcW w:w="4508" w:type="dxa"/>
          </w:tcPr>
          <w:p w:rsidR="00D51595" w:rsidRDefault="00D51595" w:rsidP="00255001"/>
        </w:tc>
      </w:tr>
      <w:tr w:rsidR="00D51595" w:rsidTr="00D51595">
        <w:tc>
          <w:tcPr>
            <w:tcW w:w="4508" w:type="dxa"/>
          </w:tcPr>
          <w:p w:rsidR="00D51595" w:rsidRDefault="00D51595" w:rsidP="00255001">
            <w:r>
              <w:t>Do you agree to use the Town Council logo and the wording ‘Supported by Ivybridge Town Council’ in any promotional material and social media/online activity.</w:t>
            </w:r>
          </w:p>
        </w:tc>
        <w:tc>
          <w:tcPr>
            <w:tcW w:w="4508" w:type="dxa"/>
          </w:tcPr>
          <w:p w:rsidR="00D51595" w:rsidRDefault="00D51595" w:rsidP="00255001"/>
        </w:tc>
      </w:tr>
      <w:tr w:rsidR="00D51595" w:rsidTr="00D51595">
        <w:tc>
          <w:tcPr>
            <w:tcW w:w="4508" w:type="dxa"/>
          </w:tcPr>
          <w:p w:rsidR="00D51595" w:rsidRDefault="00D51595" w:rsidP="00255001">
            <w:r>
              <w:t>Can you confirm that you have a Health and Safety Policy, Insurance, or Safeguarding Policy (free or reduced price Safeguarding training is available and can be funded)</w:t>
            </w:r>
          </w:p>
        </w:tc>
        <w:tc>
          <w:tcPr>
            <w:tcW w:w="4508" w:type="dxa"/>
          </w:tcPr>
          <w:p w:rsidR="00D51595" w:rsidRDefault="00D51595" w:rsidP="00255001"/>
        </w:tc>
      </w:tr>
      <w:tr w:rsidR="00D51595" w:rsidTr="00D51595">
        <w:tc>
          <w:tcPr>
            <w:tcW w:w="4508" w:type="dxa"/>
          </w:tcPr>
          <w:p w:rsidR="00D51595" w:rsidRDefault="00D51595" w:rsidP="00255001">
            <w:r>
              <w:t>Would you be willing to accept a reduced grant from the Town Council, and if so are you confident you could find the remaining shortfall, or</w:t>
            </w:r>
            <w:r w:rsidR="00E20C45">
              <w:t xml:space="preserve"> would you</w:t>
            </w:r>
            <w:r>
              <w:t xml:space="preserve"> discuss a scaled back proposal with the Town Council</w:t>
            </w:r>
          </w:p>
        </w:tc>
        <w:tc>
          <w:tcPr>
            <w:tcW w:w="4508" w:type="dxa"/>
          </w:tcPr>
          <w:p w:rsidR="00D51595" w:rsidRDefault="00D51595" w:rsidP="00255001"/>
        </w:tc>
      </w:tr>
    </w:tbl>
    <w:p w:rsidR="00D51595" w:rsidRDefault="00D51595" w:rsidP="0025500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82ADE" w:rsidTr="00182ADE">
        <w:tc>
          <w:tcPr>
            <w:tcW w:w="4508" w:type="dxa"/>
          </w:tcPr>
          <w:p w:rsidR="00182ADE" w:rsidRDefault="00182ADE" w:rsidP="00255001">
            <w:r>
              <w:t>Signed (named main contact individual)</w:t>
            </w:r>
          </w:p>
        </w:tc>
        <w:tc>
          <w:tcPr>
            <w:tcW w:w="4508" w:type="dxa"/>
          </w:tcPr>
          <w:p w:rsidR="00182ADE" w:rsidRDefault="00182ADE" w:rsidP="00255001"/>
        </w:tc>
      </w:tr>
      <w:tr w:rsidR="00182ADE" w:rsidTr="00182ADE">
        <w:tc>
          <w:tcPr>
            <w:tcW w:w="4508" w:type="dxa"/>
          </w:tcPr>
          <w:p w:rsidR="00182ADE" w:rsidRDefault="00182ADE" w:rsidP="00255001">
            <w:r>
              <w:t>Date</w:t>
            </w:r>
          </w:p>
        </w:tc>
        <w:tc>
          <w:tcPr>
            <w:tcW w:w="4508" w:type="dxa"/>
          </w:tcPr>
          <w:p w:rsidR="00182ADE" w:rsidRDefault="00182ADE" w:rsidP="00255001"/>
        </w:tc>
      </w:tr>
    </w:tbl>
    <w:p w:rsidR="00182ADE" w:rsidRDefault="00182ADE" w:rsidP="00255001"/>
    <w:p w:rsidR="00445DFC" w:rsidRDefault="00445DFC" w:rsidP="00255001">
      <w:r>
        <w:t>Please sent your application by post to the Town Hall, Erme Court, Leonards Road, Ivybridge, PL21 0SZ or</w:t>
      </w:r>
      <w:bookmarkStart w:id="0" w:name="_GoBack"/>
      <w:bookmarkEnd w:id="0"/>
      <w:r>
        <w:t xml:space="preserve"> to </w:t>
      </w:r>
      <w:hyperlink r:id="rId8" w:history="1">
        <w:r w:rsidRPr="0013521A">
          <w:rPr>
            <w:rStyle w:val="Hyperlink"/>
          </w:rPr>
          <w:t>townclerk@ivybridge.gov.uk</w:t>
        </w:r>
      </w:hyperlink>
      <w:r>
        <w:t xml:space="preserve"> to arrive by 7 October 2022.</w:t>
      </w:r>
    </w:p>
    <w:sectPr w:rsidR="00445D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0C45" w:rsidRDefault="00E20C45" w:rsidP="00E20C45">
      <w:pPr>
        <w:spacing w:after="0" w:line="240" w:lineRule="auto"/>
      </w:pPr>
      <w:r>
        <w:separator/>
      </w:r>
    </w:p>
  </w:endnote>
  <w:endnote w:type="continuationSeparator" w:id="0">
    <w:p w:rsidR="00E20C45" w:rsidRDefault="00E20C45" w:rsidP="00E20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0C45" w:rsidRDefault="00E20C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0C45" w:rsidRDefault="00E20C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0C45" w:rsidRDefault="00E20C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0C45" w:rsidRDefault="00E20C45" w:rsidP="00E20C45">
      <w:pPr>
        <w:spacing w:after="0" w:line="240" w:lineRule="auto"/>
      </w:pPr>
      <w:r>
        <w:separator/>
      </w:r>
    </w:p>
  </w:footnote>
  <w:footnote w:type="continuationSeparator" w:id="0">
    <w:p w:rsidR="00E20C45" w:rsidRDefault="00E20C45" w:rsidP="00E20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0C45" w:rsidRDefault="00E20C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0C45" w:rsidRDefault="00E20C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0C45" w:rsidRDefault="00E20C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82526"/>
    <w:multiLevelType w:val="hybridMultilevel"/>
    <w:tmpl w:val="DEA27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A70C8"/>
    <w:multiLevelType w:val="hybridMultilevel"/>
    <w:tmpl w:val="122203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D0163"/>
    <w:multiLevelType w:val="hybridMultilevel"/>
    <w:tmpl w:val="DA3CD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382A25"/>
    <w:multiLevelType w:val="hybridMultilevel"/>
    <w:tmpl w:val="0CAA2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001"/>
    <w:rsid w:val="00033C43"/>
    <w:rsid w:val="000E36BD"/>
    <w:rsid w:val="00182ADE"/>
    <w:rsid w:val="00255001"/>
    <w:rsid w:val="002E3042"/>
    <w:rsid w:val="00333277"/>
    <w:rsid w:val="00445DFC"/>
    <w:rsid w:val="00A33383"/>
    <w:rsid w:val="00B1739F"/>
    <w:rsid w:val="00BA62B4"/>
    <w:rsid w:val="00C16F44"/>
    <w:rsid w:val="00D51595"/>
    <w:rsid w:val="00E20C45"/>
    <w:rsid w:val="00FE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35D7C85"/>
  <w15:chartTrackingRefBased/>
  <w15:docId w15:val="{72CF947B-B858-4FF7-BDFB-1239E3F3A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30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042"/>
    <w:pPr>
      <w:ind w:left="720"/>
      <w:contextualSpacing/>
    </w:pPr>
  </w:style>
  <w:style w:type="table" w:styleId="TableGrid">
    <w:name w:val="Table Grid"/>
    <w:basedOn w:val="TableNormal"/>
    <w:uiPriority w:val="39"/>
    <w:rsid w:val="00033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0C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C45"/>
  </w:style>
  <w:style w:type="paragraph" w:styleId="Footer">
    <w:name w:val="footer"/>
    <w:basedOn w:val="Normal"/>
    <w:link w:val="FooterChar"/>
    <w:uiPriority w:val="99"/>
    <w:unhideWhenUsed/>
    <w:rsid w:val="00E20C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C45"/>
  </w:style>
  <w:style w:type="character" w:styleId="Hyperlink">
    <w:name w:val="Hyperlink"/>
    <w:basedOn w:val="DefaultParagraphFont"/>
    <w:uiPriority w:val="99"/>
    <w:unhideWhenUsed/>
    <w:rsid w:val="00445D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5D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wnclerk@ivybridge.gov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Parsons</dc:creator>
  <cp:keywords/>
  <dc:description/>
  <cp:lastModifiedBy>Jonathan Parsons</cp:lastModifiedBy>
  <cp:revision>3</cp:revision>
  <dcterms:created xsi:type="dcterms:W3CDTF">2022-09-12T14:02:00Z</dcterms:created>
  <dcterms:modified xsi:type="dcterms:W3CDTF">2022-09-12T14:06:00Z</dcterms:modified>
</cp:coreProperties>
</file>